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054FA8">
        <w:rPr>
          <w:color w:val="000000"/>
          <w:szCs w:val="28"/>
        </w:rPr>
        <w:t>30.10</w:t>
      </w:r>
      <w:r w:rsidR="00F95250">
        <w:rPr>
          <w:color w:val="000000"/>
          <w:szCs w:val="28"/>
        </w:rPr>
        <w:t>.2023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95250">
        <w:rPr>
          <w:b/>
          <w:color w:val="000000"/>
        </w:rPr>
        <w:t>1</w:t>
      </w:r>
      <w:r w:rsidR="00054FA8">
        <w:rPr>
          <w:b/>
          <w:color w:val="000000"/>
        </w:rPr>
        <w:t>0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F95250">
        <w:rPr>
          <w:color w:val="000000"/>
        </w:rPr>
        <w:t>3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F95250" w:rsidRPr="00CB66E7" w:rsidRDefault="00054FA8" w:rsidP="00054FA8">
      <w:pPr>
        <w:tabs>
          <w:tab w:val="left" w:pos="8647"/>
        </w:tabs>
        <w:spacing w:line="360" w:lineRule="auto"/>
        <w:ind w:left="567" w:right="567"/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t>ENEA Operator Sp. z o.o.</w:t>
      </w:r>
      <w:r w:rsidRPr="00CB66E7">
        <w:rPr>
          <w:b/>
          <w:bCs/>
        </w:rPr>
        <w:t>,</w:t>
      </w:r>
      <w:r>
        <w:rPr>
          <w:b/>
          <w:bCs/>
        </w:rPr>
        <w:t xml:space="preserve"> Oddział Dystrybucji Bydgoszcz, </w:t>
      </w:r>
      <w:r w:rsidRPr="00CB66E7">
        <w:rPr>
          <w:b/>
          <w:bCs/>
        </w:rPr>
        <w:t>reprezentowan</w:t>
      </w:r>
      <w:r>
        <w:rPr>
          <w:b/>
          <w:bCs/>
        </w:rPr>
        <w:t>ej</w:t>
      </w:r>
      <w:r w:rsidRPr="00CB66E7">
        <w:rPr>
          <w:b/>
          <w:bCs/>
        </w:rPr>
        <w:t xml:space="preserve"> przez pełnomocnika </w:t>
      </w:r>
      <w:r>
        <w:rPr>
          <w:b/>
          <w:bCs/>
        </w:rPr>
        <w:t>Pana Patryka Szambelan</w:t>
      </w:r>
      <w:r w:rsidRPr="008F4C50">
        <w:rPr>
          <w:b/>
          <w:bCs/>
          <w:color w:val="000000"/>
        </w:rPr>
        <w:t>, w</w:t>
      </w:r>
      <w:r>
        <w:rPr>
          <w:b/>
          <w:bCs/>
          <w:color w:val="000000"/>
        </w:rPr>
        <w:t> sprawie wydania decyzji ustalającej lokalizację inwestycji celu publicznego polegającej na budowie kontenerowej stacji transformatorowej SN/</w:t>
      </w:r>
      <w:proofErr w:type="spellStart"/>
      <w:r>
        <w:rPr>
          <w:b/>
          <w:bCs/>
          <w:color w:val="000000"/>
        </w:rPr>
        <w:t>nn</w:t>
      </w:r>
      <w:proofErr w:type="spellEnd"/>
      <w:r>
        <w:rPr>
          <w:b/>
          <w:bCs/>
          <w:color w:val="000000"/>
        </w:rPr>
        <w:t xml:space="preserve"> 15/0,4 </w:t>
      </w:r>
      <w:proofErr w:type="spellStart"/>
      <w:r>
        <w:rPr>
          <w:b/>
          <w:bCs/>
          <w:color w:val="000000"/>
        </w:rPr>
        <w:t>kV</w:t>
      </w:r>
      <w:proofErr w:type="spellEnd"/>
      <w:r>
        <w:rPr>
          <w:b/>
          <w:bCs/>
          <w:color w:val="000000"/>
        </w:rPr>
        <w:t xml:space="preserve">, linii kablowej SN-15 </w:t>
      </w:r>
      <w:proofErr w:type="spellStart"/>
      <w:r>
        <w:rPr>
          <w:b/>
          <w:bCs/>
          <w:color w:val="000000"/>
        </w:rPr>
        <w:t>kV</w:t>
      </w:r>
      <w:proofErr w:type="spellEnd"/>
      <w:r>
        <w:rPr>
          <w:b/>
          <w:bCs/>
          <w:color w:val="000000"/>
        </w:rPr>
        <w:t xml:space="preserve">, linii kablowych </w:t>
      </w:r>
      <w:proofErr w:type="spellStart"/>
      <w:r>
        <w:rPr>
          <w:b/>
          <w:bCs/>
          <w:color w:val="000000"/>
        </w:rPr>
        <w:t>nn</w:t>
      </w:r>
      <w:proofErr w:type="spellEnd"/>
      <w:r>
        <w:rPr>
          <w:b/>
          <w:bCs/>
          <w:color w:val="000000"/>
        </w:rPr>
        <w:t xml:space="preserve"> 0,4 </w:t>
      </w:r>
      <w:proofErr w:type="spellStart"/>
      <w:r>
        <w:rPr>
          <w:b/>
          <w:bCs/>
          <w:color w:val="000000"/>
        </w:rPr>
        <w:t>kV</w:t>
      </w:r>
      <w:proofErr w:type="spellEnd"/>
      <w:r>
        <w:rPr>
          <w:b/>
          <w:bCs/>
          <w:color w:val="000000"/>
        </w:rPr>
        <w:t xml:space="preserve">, słupów elektroenergetycznych oraz złącza kablowo – pomiarowego </w:t>
      </w:r>
      <w:r>
        <w:rPr>
          <w:b/>
          <w:color w:val="000000"/>
        </w:rPr>
        <w:t xml:space="preserve">na działkach o nr ew. </w:t>
      </w:r>
      <w:r>
        <w:rPr>
          <w:b/>
          <w:bCs/>
          <w:color w:val="000000"/>
        </w:rPr>
        <w:t>48/2, 48/1, 49, 52/3, 52/2 i 4 położonych w obrębie ewidencyjnym Ostrówek, gm. Kruszwica</w:t>
      </w:r>
      <w:r>
        <w:rPr>
          <w:b/>
          <w:bCs/>
        </w:rPr>
        <w:t>”</w:t>
      </w:r>
      <w:r>
        <w:rPr>
          <w:b/>
          <w:bCs/>
          <w:color w:val="000000"/>
        </w:rPr>
        <w:t xml:space="preserve">.   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5D22B7">
        <w:rPr>
          <w:color w:val="000000"/>
          <w:sz w:val="26"/>
          <w:szCs w:val="26"/>
        </w:rPr>
        <w:t>30.10</w:t>
      </w:r>
      <w:bookmarkStart w:id="0" w:name="_GoBack"/>
      <w:bookmarkEnd w:id="0"/>
      <w:r w:rsidR="00F95250">
        <w:rPr>
          <w:color w:val="000000"/>
          <w:sz w:val="26"/>
          <w:szCs w:val="26"/>
        </w:rPr>
        <w:t>.2023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F95250">
        <w:rPr>
          <w:color w:val="000000"/>
          <w:sz w:val="22"/>
          <w:szCs w:val="22"/>
        </w:rPr>
        <w:t xml:space="preserve">a: </w:t>
      </w:r>
      <w:r w:rsidR="00054FA8">
        <w:rPr>
          <w:color w:val="000000"/>
          <w:sz w:val="22"/>
          <w:szCs w:val="22"/>
        </w:rPr>
        <w:t>Katarzyna Gawlikowska</w:t>
      </w:r>
      <w:r w:rsidR="00F95250">
        <w:rPr>
          <w:color w:val="000000"/>
          <w:sz w:val="22"/>
          <w:szCs w:val="22"/>
        </w:rPr>
        <w:t xml:space="preserve"> 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2023-10-30T09:23:00Z</cp:lastPrinted>
  <dcterms:created xsi:type="dcterms:W3CDTF">2023-10-30T09:23:00Z</dcterms:created>
  <dcterms:modified xsi:type="dcterms:W3CDTF">2023-10-30T09:23:00Z</dcterms:modified>
</cp:coreProperties>
</file>